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483364">
        <w:t>43</w:t>
      </w:r>
      <w:r w:rsidR="006052D2">
        <w:t>-20</w:t>
      </w:r>
    </w:p>
    <w:p w:rsidR="0063347E" w:rsidRPr="00D43B0B" w:rsidRDefault="00483364" w:rsidP="0063347E">
      <w:pPr>
        <w:jc w:val="both"/>
        <w:rPr>
          <w:lang w:val="ru-RU"/>
        </w:rPr>
      </w:pPr>
      <w:r>
        <w:t>11</w:t>
      </w:r>
      <w:r w:rsidR="0063347E">
        <w:rPr>
          <w:lang w:val="sr-Cyrl-RS"/>
        </w:rPr>
        <w:t xml:space="preserve">. </w:t>
      </w:r>
      <w:proofErr w:type="gramStart"/>
      <w:r w:rsidR="006052D2">
        <w:rPr>
          <w:lang w:val="sr-Cyrl-RS"/>
        </w:rPr>
        <w:t>фебруар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E850CC" w:rsidRPr="00C25B8B" w:rsidRDefault="00E850CC" w:rsidP="0063347E">
      <w:pPr>
        <w:rPr>
          <w:lang w:val="ru-RU"/>
        </w:rPr>
      </w:pPr>
      <w:bookmarkStart w:id="0" w:name="_GoBack"/>
      <w:bookmarkEnd w:id="0"/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</w:t>
      </w:r>
      <w:r w:rsidR="00483364">
        <w:rPr>
          <w:b/>
        </w:rPr>
        <w:t>4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483364">
        <w:rPr>
          <w:b/>
          <w:lang w:val="sr-Cyrl-RS"/>
        </w:rPr>
        <w:t>ПЕТАК</w:t>
      </w:r>
      <w:r w:rsidR="00995649">
        <w:rPr>
          <w:b/>
          <w:lang w:val="sr-Cyrl-RS"/>
        </w:rPr>
        <w:t>,</w:t>
      </w:r>
      <w:r w:rsidR="00483364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6052D2">
        <w:rPr>
          <w:b/>
          <w:lang w:val="sr-Cyrl-RS"/>
        </w:rPr>
        <w:t>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6052D2">
        <w:rPr>
          <w:b/>
          <w:lang w:val="sr-Cyrl-RS"/>
        </w:rPr>
        <w:t>ФЕБРУАР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625423">
        <w:rPr>
          <w:b/>
        </w:rPr>
        <w:t>Усвајање</w:t>
      </w:r>
      <w:proofErr w:type="spellEnd"/>
      <w:r w:rsidR="00625423">
        <w:rPr>
          <w:b/>
        </w:rPr>
        <w:t xml:space="preserve"> </w:t>
      </w:r>
      <w:proofErr w:type="spellStart"/>
      <w:r w:rsidR="00625423">
        <w:rPr>
          <w:b/>
        </w:rPr>
        <w:t>записника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625423">
        <w:rPr>
          <w:b/>
        </w:rPr>
        <w:t>са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8</w:t>
      </w:r>
      <w:r w:rsidR="00C63F4E">
        <w:rPr>
          <w:b/>
        </w:rPr>
        <w:t>0</w:t>
      </w:r>
      <w:proofErr w:type="gramEnd"/>
      <w:r w:rsidR="00C63F4E">
        <w:rPr>
          <w:b/>
        </w:rPr>
        <w:t>, 81.</w:t>
      </w:r>
      <w:r>
        <w:rPr>
          <w:b/>
          <w:lang w:val="sr-Cyrl-RS"/>
        </w:rPr>
        <w:t xml:space="preserve"> и 8</w:t>
      </w:r>
      <w:r w:rsidR="00C63F4E">
        <w:rPr>
          <w:b/>
        </w:rPr>
        <w:t>8</w:t>
      </w:r>
      <w:r>
        <w:rPr>
          <w:b/>
          <w:lang w:val="sr-Cyrl-RS"/>
        </w:rPr>
        <w:t>.</w:t>
      </w:r>
      <w:r w:rsidR="004C4113">
        <w:rPr>
          <w:b/>
          <w:lang w:val="sr-Cyrl-RS"/>
        </w:rPr>
        <w:t xml:space="preserve"> </w:t>
      </w:r>
      <w:proofErr w:type="spellStart"/>
      <w:proofErr w:type="gramStart"/>
      <w:r>
        <w:rPr>
          <w:b/>
        </w:rPr>
        <w:t>седнице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6052D2" w:rsidRDefault="006052D2" w:rsidP="00244A4F">
      <w:pPr>
        <w:rPr>
          <w:b/>
          <w:lang w:val="sr-Cyrl-RS"/>
        </w:rPr>
      </w:pPr>
      <w:r>
        <w:rPr>
          <w:b/>
          <w:lang w:val="sr-Cyrl-RS"/>
        </w:rPr>
        <w:t xml:space="preserve">     </w:t>
      </w:r>
    </w:p>
    <w:p w:rsidR="00995649" w:rsidRPr="00B3729B" w:rsidRDefault="00995649" w:rsidP="009D320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494A8A" w:rsidRPr="00746803" w:rsidRDefault="0058797B" w:rsidP="009D320B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Позив за у</w:t>
      </w:r>
      <w:r w:rsidR="00494A8A" w:rsidRPr="00746803">
        <w:rPr>
          <w:lang w:val="sr-Cyrl-RS"/>
        </w:rPr>
        <w:t xml:space="preserve">чешће </w:t>
      </w:r>
      <w:r>
        <w:rPr>
          <w:lang w:val="sr-Cyrl-RS"/>
        </w:rPr>
        <w:t xml:space="preserve">на </w:t>
      </w:r>
      <w:r w:rsidR="00857CF7">
        <w:rPr>
          <w:lang w:val="sr-Cyrl-RS"/>
        </w:rPr>
        <w:t xml:space="preserve">Парламентарном састанку </w:t>
      </w:r>
      <w:r w:rsidR="00857CF7">
        <w:t>“</w:t>
      </w:r>
      <w:r w:rsidR="00857CF7">
        <w:rPr>
          <w:lang w:val="sr-Cyrl-RS"/>
        </w:rPr>
        <w:t>Пекинг +25</w:t>
      </w:r>
      <w:r w:rsidR="00857CF7">
        <w:t>: O</w:t>
      </w:r>
      <w:r w:rsidR="00857CF7">
        <w:rPr>
          <w:lang w:val="sr-Cyrl-RS"/>
        </w:rPr>
        <w:t>стваривање родне равноправности и оснаживање свих жена и девојака</w:t>
      </w:r>
      <w:r w:rsidR="00857CF7">
        <w:t>”</w:t>
      </w:r>
      <w:r w:rsidR="00494A8A" w:rsidRPr="00746803">
        <w:rPr>
          <w:lang w:val="sr-Cyrl-RS"/>
        </w:rPr>
        <w:t>, кој</w:t>
      </w:r>
      <w:r w:rsidR="00857CF7">
        <w:rPr>
          <w:lang w:val="sr-Cyrl-RS"/>
        </w:rPr>
        <w:t>и</w:t>
      </w:r>
      <w:r w:rsidR="00494A8A" w:rsidRPr="00746803">
        <w:rPr>
          <w:lang w:val="sr-Cyrl-RS"/>
        </w:rPr>
        <w:t xml:space="preserve"> ће се одржати у </w:t>
      </w:r>
      <w:r w:rsidR="00857CF7">
        <w:rPr>
          <w:lang w:val="sr-Cyrl-RS"/>
        </w:rPr>
        <w:t>Њујорку</w:t>
      </w:r>
      <w:r w:rsidR="00494A8A">
        <w:rPr>
          <w:lang w:val="sr-Cyrl-RS"/>
        </w:rPr>
        <w:t xml:space="preserve">, </w:t>
      </w:r>
      <w:r>
        <w:rPr>
          <w:lang w:val="sr-Cyrl-RS"/>
        </w:rPr>
        <w:t>С</w:t>
      </w:r>
      <w:r w:rsidR="00857CF7">
        <w:rPr>
          <w:lang w:val="sr-Cyrl-RS"/>
        </w:rPr>
        <w:t>АД,</w:t>
      </w:r>
      <w:r w:rsidR="00101B05">
        <w:rPr>
          <w:lang w:val="sr-Cyrl-RS"/>
        </w:rPr>
        <w:t xml:space="preserve"> </w:t>
      </w:r>
      <w:r>
        <w:rPr>
          <w:lang w:val="sr-Cyrl-RS"/>
        </w:rPr>
        <w:t>од 1</w:t>
      </w:r>
      <w:r w:rsidR="00857CF7">
        <w:rPr>
          <w:lang w:val="sr-Cyrl-RS"/>
        </w:rPr>
        <w:t>0</w:t>
      </w:r>
      <w:r>
        <w:rPr>
          <w:lang w:val="sr-Cyrl-RS"/>
        </w:rPr>
        <w:t>.</w:t>
      </w:r>
      <w:r w:rsidR="00857CF7">
        <w:rPr>
          <w:lang w:val="sr-Cyrl-RS"/>
        </w:rPr>
        <w:t xml:space="preserve"> </w:t>
      </w:r>
      <w:r w:rsidR="00140EB9">
        <w:rPr>
          <w:lang w:val="sr-Cyrl-RS"/>
        </w:rPr>
        <w:t>д</w:t>
      </w:r>
      <w:r>
        <w:rPr>
          <w:lang w:val="sr-Cyrl-RS"/>
        </w:rPr>
        <w:t>о</w:t>
      </w:r>
      <w:r w:rsidR="00857CF7">
        <w:rPr>
          <w:lang w:val="sr-Cyrl-RS"/>
        </w:rPr>
        <w:t xml:space="preserve"> </w:t>
      </w:r>
      <w:r>
        <w:rPr>
          <w:lang w:val="sr-Cyrl-RS"/>
        </w:rPr>
        <w:t>1</w:t>
      </w:r>
      <w:r w:rsidR="00140EB9">
        <w:rPr>
          <w:lang w:val="sr-Cyrl-RS"/>
        </w:rPr>
        <w:t>2</w:t>
      </w:r>
      <w:r>
        <w:rPr>
          <w:lang w:val="sr-Cyrl-RS"/>
        </w:rPr>
        <w:t>.</w:t>
      </w:r>
      <w:r w:rsidR="00140EB9">
        <w:rPr>
          <w:lang w:val="sr-Cyrl-RS"/>
        </w:rPr>
        <w:t xml:space="preserve"> марта</w:t>
      </w:r>
      <w:r w:rsidR="00494A8A" w:rsidRPr="00746803">
        <w:rPr>
          <w:lang w:val="sr-Cyrl-RS"/>
        </w:rPr>
        <w:t xml:space="preserve"> 2020. године. </w:t>
      </w:r>
    </w:p>
    <w:p w:rsidR="002D02F8" w:rsidRDefault="002D02F8" w:rsidP="000E52BC">
      <w:pPr>
        <w:pStyle w:val="ListParagraph"/>
        <w:ind w:left="570"/>
        <w:jc w:val="both"/>
        <w:rPr>
          <w:lang w:val="sr-Cyrl-RS"/>
        </w:rPr>
      </w:pPr>
    </w:p>
    <w:p w:rsidR="000E52BC" w:rsidRPr="00541503" w:rsidRDefault="000E52BC" w:rsidP="000E52BC">
      <w:pPr>
        <w:pStyle w:val="ListParagraph"/>
        <w:ind w:left="570"/>
        <w:jc w:val="both"/>
        <w:rPr>
          <w:lang w:val="sr-Cyrl-RS"/>
        </w:rPr>
      </w:pPr>
    </w:p>
    <w:p w:rsidR="00332A05" w:rsidRPr="000E52BC" w:rsidRDefault="00967887" w:rsidP="009D320B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0E52BC">
        <w:rPr>
          <w:b/>
          <w:lang w:val="sr-Cyrl-RS"/>
        </w:rPr>
        <w:t>Извештаји о реализованим посетама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332A05" w:rsidRPr="00191CE9" w:rsidRDefault="00967887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>Извештај о учешћу сталне делегације  НС РС у Интерпарламентарној скупштини православља на 26. Генералној скупштини Интерпарламентаре скупштине православља, одржаној у Тбилисију, Грузија, од 19.до 23.јуна 2019.године.</w:t>
      </w:r>
    </w:p>
    <w:p w:rsidR="00191CE9" w:rsidRPr="003D526E" w:rsidRDefault="00191CE9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 xml:space="preserve">Извештај о учешћу </w:t>
      </w:r>
      <w:r w:rsidR="000850FB">
        <w:rPr>
          <w:rStyle w:val="FontStyle12"/>
          <w:sz w:val="24"/>
          <w:szCs w:val="24"/>
          <w:lang w:val="sr-Cyrl-CS" w:eastAsia="sr-Cyrl-CS"/>
        </w:rPr>
        <w:t xml:space="preserve">мр 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Јадранке Јовановић, шефа </w:t>
      </w:r>
      <w:r>
        <w:rPr>
          <w:rStyle w:val="FontStyle12"/>
          <w:sz w:val="24"/>
          <w:szCs w:val="24"/>
          <w:lang w:val="sr-Cyrl-CS" w:eastAsia="sr-Cyrl-CS"/>
        </w:rPr>
        <w:t xml:space="preserve"> </w:t>
      </w:r>
      <w:r w:rsidR="00F66584" w:rsidRPr="00746803">
        <w:rPr>
          <w:lang w:val="sr-Cyrl-RS"/>
        </w:rPr>
        <w:t xml:space="preserve">сталне делегације НС РС  </w:t>
      </w:r>
      <w:r w:rsidR="00F66584">
        <w:rPr>
          <w:lang w:val="sr-Cyrl-RS"/>
        </w:rPr>
        <w:t xml:space="preserve">при Парламентарној скупштини Франкофоније, </w:t>
      </w:r>
      <w:r>
        <w:rPr>
          <w:rStyle w:val="FontStyle12"/>
          <w:sz w:val="24"/>
          <w:szCs w:val="24"/>
          <w:lang w:val="sr-Cyrl-CS" w:eastAsia="sr-Cyrl-CS"/>
        </w:rPr>
        <w:t xml:space="preserve">на </w:t>
      </w:r>
      <w:r w:rsidR="00F66584">
        <w:rPr>
          <w:rStyle w:val="FontStyle12"/>
          <w:sz w:val="24"/>
          <w:szCs w:val="24"/>
          <w:lang w:val="sr-Cyrl-CS" w:eastAsia="sr-Cyrl-CS"/>
        </w:rPr>
        <w:t>32</w:t>
      </w:r>
      <w:r>
        <w:rPr>
          <w:rStyle w:val="FontStyle12"/>
          <w:sz w:val="24"/>
          <w:szCs w:val="24"/>
          <w:lang w:val="sr-Cyrl-CS" w:eastAsia="sr-Cyrl-CS"/>
        </w:rPr>
        <w:t xml:space="preserve">. </w:t>
      </w:r>
      <w:r w:rsidR="00F66584">
        <w:rPr>
          <w:rStyle w:val="FontStyle12"/>
          <w:sz w:val="24"/>
          <w:szCs w:val="24"/>
          <w:lang w:val="sr-Cyrl-CS" w:eastAsia="sr-Cyrl-CS"/>
        </w:rPr>
        <w:t>Регионалном заседању у Делемонту, кантон Јура, Швајцарска,</w:t>
      </w:r>
      <w:r>
        <w:rPr>
          <w:rStyle w:val="FontStyle12"/>
          <w:sz w:val="24"/>
          <w:szCs w:val="24"/>
          <w:lang w:val="sr-Cyrl-CS" w:eastAsia="sr-Cyrl-CS"/>
        </w:rPr>
        <w:t xml:space="preserve"> од </w:t>
      </w:r>
      <w:r w:rsidR="00F66584">
        <w:rPr>
          <w:rStyle w:val="FontStyle12"/>
          <w:sz w:val="24"/>
          <w:szCs w:val="24"/>
          <w:lang w:val="sr-Cyrl-CS" w:eastAsia="sr-Cyrl-CS"/>
        </w:rPr>
        <w:t>14</w:t>
      </w:r>
      <w:r>
        <w:rPr>
          <w:rStyle w:val="FontStyle12"/>
          <w:sz w:val="24"/>
          <w:szCs w:val="24"/>
          <w:lang w:val="sr-Cyrl-CS" w:eastAsia="sr-Cyrl-CS"/>
        </w:rPr>
        <w:t>.до1</w:t>
      </w:r>
      <w:r w:rsidR="00F66584">
        <w:rPr>
          <w:rStyle w:val="FontStyle12"/>
          <w:sz w:val="24"/>
          <w:szCs w:val="24"/>
          <w:lang w:val="sr-Cyrl-CS" w:eastAsia="sr-Cyrl-CS"/>
        </w:rPr>
        <w:t>6</w:t>
      </w:r>
      <w:r>
        <w:rPr>
          <w:rStyle w:val="FontStyle12"/>
          <w:sz w:val="24"/>
          <w:szCs w:val="24"/>
          <w:lang w:val="sr-Cyrl-CS" w:eastAsia="sr-Cyrl-CS"/>
        </w:rPr>
        <w:t>.</w:t>
      </w:r>
      <w:r w:rsidR="00F66584">
        <w:rPr>
          <w:rStyle w:val="FontStyle12"/>
          <w:sz w:val="24"/>
          <w:szCs w:val="24"/>
          <w:lang w:val="sr-Cyrl-CS" w:eastAsia="sr-Cyrl-CS"/>
        </w:rPr>
        <w:t>новембра</w:t>
      </w:r>
      <w:r>
        <w:rPr>
          <w:rStyle w:val="FontStyle12"/>
          <w:sz w:val="24"/>
          <w:szCs w:val="24"/>
          <w:lang w:val="sr-Cyrl-CS" w:eastAsia="sr-Cyrl-CS"/>
        </w:rPr>
        <w:t xml:space="preserve"> 2019.године.</w:t>
      </w:r>
    </w:p>
    <w:p w:rsidR="00332A05" w:rsidRPr="001843EA" w:rsidRDefault="00332A05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Извештај о учешћу делегације НС РС на челу са председницом НС РС Мајом Гојковић на 7. Глобалној конференцији парламентараца против корупције, у Дохи, од 8.до</w:t>
      </w:r>
      <w:r w:rsidR="00CA7D48">
        <w:rPr>
          <w:rStyle w:val="FontStyle12"/>
          <w:sz w:val="24"/>
          <w:szCs w:val="24"/>
          <w:lang w:val="sr-Cyrl-CS" w:eastAsia="sr-Cyrl-CS"/>
        </w:rPr>
        <w:t>10.децембра 2019.године.</w:t>
      </w:r>
    </w:p>
    <w:p w:rsidR="001843EA" w:rsidRPr="00530E05" w:rsidRDefault="001843EA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 w:rsidRPr="00332A05">
        <w:rPr>
          <w:rStyle w:val="FontStyle12"/>
          <w:sz w:val="24"/>
          <w:szCs w:val="24"/>
          <w:lang w:val="sr-Cyrl-CS" w:eastAsia="sr-Cyrl-CS"/>
        </w:rPr>
        <w:t>Извештај са Радионице "Спровођење самопроцене родне осетљивости парламента",одржане</w:t>
      </w:r>
      <w:r w:rsidRPr="00332A05">
        <w:rPr>
          <w:rStyle w:val="FontStyle12"/>
          <w:sz w:val="24"/>
          <w:szCs w:val="24"/>
          <w:lang w:eastAsia="sr-Cyrl-CS"/>
        </w:rPr>
        <w:t xml:space="preserve"> 11.</w:t>
      </w:r>
      <w:r w:rsidRPr="00332A05">
        <w:rPr>
          <w:rStyle w:val="FontStyle12"/>
          <w:sz w:val="24"/>
          <w:szCs w:val="24"/>
          <w:lang w:val="sr-Cyrl-CS" w:eastAsia="sr-Cyrl-CS"/>
        </w:rPr>
        <w:t xml:space="preserve"> и</w:t>
      </w:r>
      <w:r w:rsidRPr="00332A05">
        <w:rPr>
          <w:rStyle w:val="FontStyle12"/>
          <w:sz w:val="24"/>
          <w:szCs w:val="24"/>
          <w:lang w:eastAsia="sr-Cyrl-CS"/>
        </w:rPr>
        <w:t xml:space="preserve"> 12.</w:t>
      </w:r>
      <w:r w:rsidRPr="00332A05">
        <w:rPr>
          <w:rStyle w:val="FontStyle12"/>
          <w:sz w:val="24"/>
          <w:szCs w:val="24"/>
          <w:lang w:val="sr-Cyrl-CS" w:eastAsia="sr-Cyrl-CS"/>
        </w:rPr>
        <w:t xml:space="preserve"> децембра</w:t>
      </w:r>
      <w:r w:rsidRPr="00332A05">
        <w:rPr>
          <w:rStyle w:val="FontStyle12"/>
          <w:sz w:val="24"/>
          <w:szCs w:val="24"/>
          <w:lang w:eastAsia="sr-Cyrl-CS"/>
        </w:rPr>
        <w:t xml:space="preserve"> 2019.</w:t>
      </w:r>
      <w:r w:rsidRPr="00332A05">
        <w:rPr>
          <w:rStyle w:val="FontStyle12"/>
          <w:sz w:val="24"/>
          <w:szCs w:val="24"/>
          <w:lang w:val="sr-Cyrl-CS" w:eastAsia="sr-Cyrl-CS"/>
        </w:rPr>
        <w:t xml:space="preserve"> године.</w:t>
      </w:r>
    </w:p>
    <w:p w:rsidR="00530E05" w:rsidRPr="00140EB9" w:rsidRDefault="00530E05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 w:rsidRPr="00140EB9">
        <w:rPr>
          <w:lang w:val="sr-Cyrl-RS"/>
        </w:rPr>
        <w:t xml:space="preserve">Извештај о учешћу на Осмом конгресу Привредникових стипендиста и српске омладине, који је организовало Српско привредно друштво </w:t>
      </w:r>
      <w:r>
        <w:t>“</w:t>
      </w:r>
      <w:r w:rsidRPr="00140EB9">
        <w:rPr>
          <w:lang w:val="sr-Cyrl-RS"/>
        </w:rPr>
        <w:t>Привредник</w:t>
      </w:r>
      <w:r>
        <w:t xml:space="preserve"> “</w:t>
      </w:r>
      <w:r w:rsidRPr="00140EB9">
        <w:rPr>
          <w:lang w:val="sr-Cyrl-RS"/>
        </w:rPr>
        <w:t xml:space="preserve">, у Загребу, Република Хрватска,14.децембра 2020.године. </w:t>
      </w:r>
    </w:p>
    <w:p w:rsidR="00530E05" w:rsidRPr="00140EB9" w:rsidRDefault="002A1C81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 w:rsidRPr="00140EB9">
        <w:rPr>
          <w:lang w:val="sr-Cyrl-RS"/>
        </w:rPr>
        <w:lastRenderedPageBreak/>
        <w:t xml:space="preserve">Извештај о присуству обележавању страдања Срба са подручја Скелана, 16.јануара 2020.године. у Скеланима , општина Сребрница, Република Српска, БиХ. </w:t>
      </w:r>
    </w:p>
    <w:p w:rsidR="00746803" w:rsidRDefault="00140EB9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И</w:t>
      </w:r>
      <w:r w:rsidR="00746803" w:rsidRPr="007F4FC5">
        <w:rPr>
          <w:lang w:val="sr-Cyrl-RS"/>
        </w:rPr>
        <w:t xml:space="preserve">звештај о </w:t>
      </w:r>
      <w:r w:rsidR="00746803">
        <w:rPr>
          <w:lang w:val="sr-Cyrl-RS"/>
        </w:rPr>
        <w:t xml:space="preserve">учешћу </w:t>
      </w:r>
      <w:r w:rsidR="001843EA">
        <w:rPr>
          <w:lang w:val="sr-Cyrl-RS"/>
        </w:rPr>
        <w:t>Драгана Шормаза, члана Одбора за европске интеграције, на Састанку председавајућих одбора за европске послове парламената држава чланица ЕУ, Загреб,19-20.јануара 2020</w:t>
      </w:r>
      <w:r w:rsidR="00F45969">
        <w:rPr>
          <w:lang w:val="sr-Cyrl-RS"/>
        </w:rPr>
        <w:t>.</w:t>
      </w:r>
      <w:r w:rsidR="001843EA">
        <w:rPr>
          <w:lang w:val="sr-Cyrl-RS"/>
        </w:rPr>
        <w:t>године</w:t>
      </w:r>
      <w:r w:rsidR="00746803" w:rsidRPr="007F4FC5">
        <w:rPr>
          <w:lang w:val="sr-Cyrl-RS"/>
        </w:rPr>
        <w:t xml:space="preserve">. </w:t>
      </w:r>
    </w:p>
    <w:p w:rsidR="00140EB9" w:rsidRDefault="00140EB9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И</w:t>
      </w:r>
      <w:r w:rsidRPr="007F4FC5">
        <w:rPr>
          <w:lang w:val="sr-Cyrl-RS"/>
        </w:rPr>
        <w:t xml:space="preserve">звештај о </w:t>
      </w:r>
      <w:r w:rsidR="001E3742">
        <w:rPr>
          <w:lang w:val="sr-Cyrl-RS"/>
        </w:rPr>
        <w:t xml:space="preserve">посети </w:t>
      </w:r>
      <w:r>
        <w:rPr>
          <w:lang w:val="sr-Cyrl-RS"/>
        </w:rPr>
        <w:t>Александра Чотрића, народног посланика и члана Посланичке групе пријатељства са Северном  Македонијом НС РС Републици Северној</w:t>
      </w:r>
      <w:r>
        <w:rPr>
          <w:lang w:val="sr-Cyrl-RS"/>
        </w:rPr>
        <w:t xml:space="preserve">  Македониј</w:t>
      </w:r>
      <w:r>
        <w:rPr>
          <w:lang w:val="sr-Cyrl-RS"/>
        </w:rPr>
        <w:t>и, поводом присуства Светосавској академији у Скопљу и обележавања националног празника српске заједнице</w:t>
      </w:r>
      <w:r w:rsidR="009B447B">
        <w:rPr>
          <w:lang w:val="sr-Cyrl-RS"/>
        </w:rPr>
        <w:t>,у периоду од 27. до 28. јануара</w:t>
      </w:r>
      <w:r>
        <w:rPr>
          <w:lang w:val="sr-Cyrl-RS"/>
        </w:rPr>
        <w:t xml:space="preserve"> 2020.године</w:t>
      </w:r>
      <w:r w:rsidRPr="007F4FC5">
        <w:rPr>
          <w:lang w:val="sr-Cyrl-RS"/>
        </w:rPr>
        <w:t xml:space="preserve">. </w:t>
      </w:r>
    </w:p>
    <w:p w:rsidR="00140EB9" w:rsidRPr="00746803" w:rsidRDefault="00140EB9" w:rsidP="00140EB9">
      <w:pPr>
        <w:pStyle w:val="ListParagraph"/>
        <w:ind w:left="360"/>
        <w:jc w:val="both"/>
        <w:rPr>
          <w:lang w:val="sr-Cyrl-RS"/>
        </w:rPr>
      </w:pPr>
    </w:p>
    <w:p w:rsidR="00171924" w:rsidRPr="000E52BC" w:rsidRDefault="00171924" w:rsidP="000E52BC">
      <w:pPr>
        <w:jc w:val="both"/>
        <w:rPr>
          <w:lang w:val="sr-Cyrl-RS"/>
        </w:rPr>
      </w:pPr>
    </w:p>
    <w:p w:rsidR="00171924" w:rsidRPr="000E52BC" w:rsidRDefault="00171924" w:rsidP="009D320B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 w:rsidRPr="000E52BC">
        <w:rPr>
          <w:b/>
          <w:lang w:val="sr-Cyrl-RS"/>
        </w:rPr>
        <w:t>Реализовани парламентарни контакти на 141. Скупштини ИПУ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171924" w:rsidRPr="001843EA" w:rsidRDefault="00171924" w:rsidP="009D320B">
      <w:pPr>
        <w:pStyle w:val="Style3"/>
        <w:widowControl/>
        <w:numPr>
          <w:ilvl w:val="1"/>
          <w:numId w:val="3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250388">
        <w:rPr>
          <w:lang w:val="sr-Cyrl-RS"/>
        </w:rPr>
        <w:t>Б</w:t>
      </w:r>
      <w:r>
        <w:rPr>
          <w:lang w:val="sr-Cyrl-RS"/>
        </w:rPr>
        <w:t>елешка о састанку потпредседника парламента Кабо Верде Таверас Аустелин Кореија, Камбоџе Судари Куона и Мадагаскара Жан Жак Рабенирана са потпредседником Народне скупштине проф. др Владимиром Маринковићем, одржаном 16.октобра 2019.године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71924" w:rsidRDefault="00171924" w:rsidP="000E52BC">
      <w:pPr>
        <w:jc w:val="both"/>
        <w:rPr>
          <w:lang w:val="sr-Cyrl-RS"/>
        </w:rPr>
      </w:pPr>
    </w:p>
    <w:p w:rsidR="000E52BC" w:rsidRPr="000E52BC" w:rsidRDefault="000E52BC" w:rsidP="000E52BC">
      <w:pPr>
        <w:jc w:val="both"/>
        <w:rPr>
          <w:lang w:val="sr-Cyrl-RS"/>
        </w:rPr>
      </w:pPr>
    </w:p>
    <w:p w:rsidR="00171924" w:rsidRPr="000E52BC" w:rsidRDefault="00171924" w:rsidP="009D320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 w:rsidRPr="000E52BC">
        <w:rPr>
          <w:b/>
          <w:lang w:val="sr-Cyrl-RS"/>
        </w:rPr>
        <w:t xml:space="preserve">Реализовани остали контакти 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171924" w:rsidRPr="00CE618E" w:rsidRDefault="00171924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250388">
        <w:rPr>
          <w:lang w:val="sr-Cyrl-RS"/>
        </w:rPr>
        <w:t>Заб</w:t>
      </w:r>
      <w:r>
        <w:rPr>
          <w:lang w:val="sr-Cyrl-RS"/>
        </w:rPr>
        <w:t>елешка о разговору председнице НС РС Маје Гојковић са Њ.Е. Хосеином Мола Абдулахијем, амбасадором Исламске Републике Иран у РС, одржаном 30.децембра 2019.године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CE618E" w:rsidRPr="00F564A8" w:rsidRDefault="00CE618E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разговору председнице НС РС Маје Гојковић са Њ.Е. Сироџидином Мухридином, министром спољних послова  Републике Таџикистан, одржаном 30.јануара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F564A8" w:rsidRDefault="00F564A8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о разговору председнице НС РС Маје Гојковић са </w:t>
      </w:r>
      <w:r>
        <w:rPr>
          <w:lang w:val="sr-Cyrl-RS"/>
        </w:rPr>
        <w:t>европским комесаромза суседство и преговоре о проширењу Оливером Верхељијем, одржаном 6</w:t>
      </w:r>
      <w:r>
        <w:rPr>
          <w:lang w:val="sr-Cyrl-RS"/>
        </w:rPr>
        <w:t>.</w:t>
      </w:r>
      <w:r>
        <w:rPr>
          <w:lang w:val="sr-Cyrl-RS"/>
        </w:rPr>
        <w:t>фебруара</w:t>
      </w:r>
      <w:r>
        <w:rPr>
          <w:lang w:val="sr-Cyrl-RS"/>
        </w:rPr>
        <w:t xml:space="preserve">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314053" w:rsidRDefault="00314053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 xml:space="preserve">Забелешка о разговору председнице НС РС Маје Гојковић са </w:t>
      </w:r>
      <w:r>
        <w:rPr>
          <w:lang w:val="sr-Cyrl-RS"/>
        </w:rPr>
        <w:t>Мехмедом Ел-Исом, генералним секретаром Муслиманске светске лиге,</w:t>
      </w:r>
      <w:r>
        <w:rPr>
          <w:lang w:val="sr-Cyrl-RS"/>
        </w:rPr>
        <w:t xml:space="preserve"> одржаном </w:t>
      </w:r>
      <w:r>
        <w:rPr>
          <w:lang w:val="sr-Cyrl-RS"/>
        </w:rPr>
        <w:t>7</w:t>
      </w:r>
      <w:r>
        <w:rPr>
          <w:lang w:val="sr-Cyrl-RS"/>
        </w:rPr>
        <w:t>.фебруара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0847E0" w:rsidRDefault="00F564A8" w:rsidP="00314053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17155A" w:rsidRPr="000E52BC" w:rsidRDefault="00AC47AF" w:rsidP="00314053">
      <w:pPr>
        <w:jc w:val="both"/>
        <w:rPr>
          <w:lang w:val="sr-Cyrl-RS"/>
        </w:rPr>
      </w:pPr>
      <w:r>
        <w:rPr>
          <w:b/>
          <w:lang w:val="sr-Cyrl-RS"/>
        </w:rPr>
        <w:t xml:space="preserve">   </w:t>
      </w:r>
    </w:p>
    <w:p w:rsidR="002A4598" w:rsidRPr="001F7E48" w:rsidRDefault="000E52BC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5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Разно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51501F" w:rsidRPr="00B463D9" w:rsidRDefault="0051501F" w:rsidP="002A4598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54426C" w:rsidRPr="00D810A8" w:rsidRDefault="0054426C" w:rsidP="0054426C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54426C" w:rsidRPr="00A07DD7" w:rsidRDefault="0054426C" w:rsidP="0054426C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20B" w:rsidRDefault="009D320B">
      <w:r>
        <w:separator/>
      </w:r>
    </w:p>
  </w:endnote>
  <w:endnote w:type="continuationSeparator" w:id="0">
    <w:p w:rsidR="009D320B" w:rsidRDefault="009D320B">
      <w:r>
        <w:continuationSeparator/>
      </w:r>
    </w:p>
  </w:endnote>
  <w:endnote w:type="continuationNotice" w:id="1">
    <w:p w:rsidR="009D320B" w:rsidRDefault="009D32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20B" w:rsidRDefault="009D320B">
      <w:r>
        <w:separator/>
      </w:r>
    </w:p>
  </w:footnote>
  <w:footnote w:type="continuationSeparator" w:id="0">
    <w:p w:rsidR="009D320B" w:rsidRDefault="009D320B">
      <w:r>
        <w:continuationSeparator/>
      </w:r>
    </w:p>
  </w:footnote>
  <w:footnote w:type="continuationNotice" w:id="1">
    <w:p w:rsidR="009D320B" w:rsidRDefault="009D32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D32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850CC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D32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B7AE7"/>
    <w:multiLevelType w:val="multilevel"/>
    <w:tmpl w:val="C12EA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285228E"/>
    <w:multiLevelType w:val="multilevel"/>
    <w:tmpl w:val="C12EA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4E1D7F57"/>
    <w:multiLevelType w:val="multilevel"/>
    <w:tmpl w:val="C12E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52BC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0EB9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742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4053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3364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4113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4390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57CF7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7B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320B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8E6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0CC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564A8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2E466-6AA5-448E-AB7A-73C7ECA6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742</cp:revision>
  <cp:lastPrinted>2020-02-10T14:34:00Z</cp:lastPrinted>
  <dcterms:created xsi:type="dcterms:W3CDTF">2019-02-27T11:57:00Z</dcterms:created>
  <dcterms:modified xsi:type="dcterms:W3CDTF">2020-02-10T14:34:00Z</dcterms:modified>
</cp:coreProperties>
</file>